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08501" w14:textId="77A895A2" w:rsidR="00CE7AED" w:rsidRDefault="00544F41">
      <w:pPr>
        <w:spacing w:after="0" w:line="259" w:lineRule="auto"/>
        <w:ind w:left="5900" w:firstLine="0"/>
      </w:pPr>
      <w:r>
        <w:rPr>
          <w:noProof/>
        </w:rPr>
        <w:drawing>
          <wp:anchor distT="0" distB="0" distL="114300" distR="114300" simplePos="0" relativeHeight="251658240" behindDoc="0" locked="0" layoutInCell="1" allowOverlap="0" wp14:anchorId="788E89AE" wp14:editId="6F8D74D8">
            <wp:simplePos x="0" y="0"/>
            <wp:positionH relativeFrom="margin">
              <wp:align>left</wp:align>
            </wp:positionH>
            <wp:positionV relativeFrom="paragraph">
              <wp:posOffset>-533400</wp:posOffset>
            </wp:positionV>
            <wp:extent cx="1571625" cy="777197"/>
            <wp:effectExtent l="0" t="0" r="0" b="44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referRelativeResize="0"/>
                  </pic:nvPicPr>
                  <pic:blipFill>
                    <a:blip r:embed="rId4"/>
                    <a:stretch>
                      <a:fillRect/>
                    </a:stretch>
                  </pic:blipFill>
                  <pic:spPr>
                    <a:xfrm>
                      <a:off x="0" y="0"/>
                      <a:ext cx="1690994" cy="83622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408409D" wp14:editId="1E21BA19">
            <wp:simplePos x="0" y="0"/>
            <wp:positionH relativeFrom="margin">
              <wp:posOffset>85725</wp:posOffset>
            </wp:positionH>
            <wp:positionV relativeFrom="paragraph">
              <wp:posOffset>266700</wp:posOffset>
            </wp:positionV>
            <wp:extent cx="1197864" cy="1197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7864" cy="1197864"/>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L</w:t>
      </w:r>
      <w:bookmarkStart w:id="0" w:name="_GoBack"/>
      <w:bookmarkEnd w:id="0"/>
      <w:r>
        <w:rPr>
          <w:b/>
          <w:sz w:val="32"/>
        </w:rPr>
        <w:t xml:space="preserve">ive </w:t>
      </w:r>
      <w:r w:rsidR="001D370F">
        <w:rPr>
          <w:b/>
          <w:sz w:val="32"/>
        </w:rPr>
        <w:t>Auction Donation</w:t>
      </w:r>
    </w:p>
    <w:p w14:paraId="0C462777" w14:textId="25CDE77C" w:rsidR="00544F41" w:rsidRDefault="00544F41">
      <w:pPr>
        <w:spacing w:after="0" w:line="235" w:lineRule="auto"/>
        <w:ind w:left="5349" w:right="732" w:firstLine="0"/>
        <w:jc w:val="center"/>
        <w:rPr>
          <w:b/>
          <w:sz w:val="32"/>
        </w:rPr>
      </w:pPr>
      <w:r>
        <w:rPr>
          <w:b/>
          <w:sz w:val="32"/>
        </w:rPr>
        <w:t>Fall Fest</w:t>
      </w:r>
    </w:p>
    <w:p w14:paraId="471B583F" w14:textId="51DC1ADE" w:rsidR="00CE7AED" w:rsidRDefault="00544F41">
      <w:pPr>
        <w:spacing w:after="0" w:line="235" w:lineRule="auto"/>
        <w:ind w:left="5349" w:right="732" w:firstLine="0"/>
        <w:jc w:val="center"/>
      </w:pPr>
      <w:r>
        <w:rPr>
          <w:b/>
          <w:sz w:val="32"/>
        </w:rPr>
        <w:t>October 23,</w:t>
      </w:r>
      <w:r w:rsidR="001D370F">
        <w:rPr>
          <w:b/>
          <w:sz w:val="32"/>
        </w:rPr>
        <w:t xml:space="preserve"> 2019</w:t>
      </w:r>
    </w:p>
    <w:p w14:paraId="2507E4C1" w14:textId="57B0EB5F" w:rsidR="00CE7AED" w:rsidRDefault="00544F41">
      <w:pPr>
        <w:spacing w:after="0" w:line="259" w:lineRule="auto"/>
        <w:ind w:left="5984"/>
        <w:rPr>
          <w:sz w:val="28"/>
        </w:rPr>
      </w:pPr>
      <w:r>
        <w:rPr>
          <w:sz w:val="28"/>
        </w:rPr>
        <w:t>Englewood Field Club</w:t>
      </w:r>
    </w:p>
    <w:p w14:paraId="20D11A1C" w14:textId="52773156" w:rsidR="00544F41" w:rsidRDefault="00544F41">
      <w:pPr>
        <w:spacing w:after="0" w:line="259" w:lineRule="auto"/>
        <w:ind w:left="5984"/>
      </w:pPr>
      <w:r>
        <w:rPr>
          <w:sz w:val="28"/>
        </w:rPr>
        <w:t>341 Engle Street, Englewood, NJ 07631</w:t>
      </w:r>
    </w:p>
    <w:p w14:paraId="3ADF7AC8" w14:textId="77777777" w:rsidR="00CE7AED" w:rsidRDefault="001D370F">
      <w:pPr>
        <w:spacing w:after="191" w:line="259" w:lineRule="auto"/>
        <w:ind w:left="5984"/>
      </w:pPr>
      <w:r>
        <w:rPr>
          <w:sz w:val="28"/>
        </w:rPr>
        <w:t>6:30 pm – 9:30 pm</w:t>
      </w:r>
    </w:p>
    <w:p w14:paraId="3F38A421" w14:textId="77777777" w:rsidR="00544F41" w:rsidRDefault="001D370F">
      <w:pPr>
        <w:spacing w:after="1" w:line="468" w:lineRule="auto"/>
        <w:ind w:left="15"/>
        <w:rPr>
          <w:sz w:val="20"/>
          <w:szCs w:val="20"/>
        </w:rPr>
      </w:pPr>
      <w:r w:rsidRPr="001D370F">
        <w:rPr>
          <w:sz w:val="20"/>
          <w:szCs w:val="20"/>
        </w:rPr>
        <w:t xml:space="preserve">Item: _________________________________________________________________________ </w:t>
      </w:r>
    </w:p>
    <w:p w14:paraId="2A762D1D" w14:textId="50B15C8E" w:rsidR="00CE7AED" w:rsidRPr="001D370F" w:rsidRDefault="001D370F">
      <w:pPr>
        <w:spacing w:after="1" w:line="468" w:lineRule="auto"/>
        <w:ind w:left="15"/>
        <w:rPr>
          <w:sz w:val="20"/>
          <w:szCs w:val="20"/>
        </w:rPr>
      </w:pPr>
      <w:r w:rsidRPr="001D370F">
        <w:rPr>
          <w:sz w:val="20"/>
          <w:szCs w:val="20"/>
        </w:rPr>
        <w:t>Retail Value: ___________________________________________________________________</w:t>
      </w:r>
    </w:p>
    <w:p w14:paraId="12AD7EF0" w14:textId="77777777" w:rsidR="00CE7AED" w:rsidRPr="001D370F" w:rsidRDefault="001D370F">
      <w:pPr>
        <w:spacing w:after="0"/>
        <w:ind w:left="15"/>
        <w:rPr>
          <w:sz w:val="20"/>
          <w:szCs w:val="20"/>
        </w:rPr>
      </w:pPr>
      <w:r w:rsidRPr="001D370F">
        <w:rPr>
          <w:sz w:val="20"/>
          <w:szCs w:val="20"/>
        </w:rPr>
        <w:t xml:space="preserve">Donor Name (to appear in catalog): </w:t>
      </w:r>
    </w:p>
    <w:p w14:paraId="24EB8904" w14:textId="77777777" w:rsidR="00CE7AED" w:rsidRPr="001D370F" w:rsidRDefault="001D370F">
      <w:pPr>
        <w:ind w:left="15"/>
        <w:rPr>
          <w:sz w:val="20"/>
          <w:szCs w:val="20"/>
        </w:rPr>
      </w:pPr>
      <w:r w:rsidRPr="001D370F">
        <w:rPr>
          <w:sz w:val="20"/>
          <w:szCs w:val="20"/>
        </w:rPr>
        <w:t>________________________________________________</w:t>
      </w:r>
    </w:p>
    <w:p w14:paraId="7AF43165" w14:textId="77777777" w:rsidR="00CE7AED" w:rsidRPr="001D370F" w:rsidRDefault="001D370F">
      <w:pPr>
        <w:ind w:left="15"/>
        <w:rPr>
          <w:sz w:val="20"/>
          <w:szCs w:val="20"/>
        </w:rPr>
      </w:pPr>
      <w:r w:rsidRPr="001D370F">
        <w:rPr>
          <w:sz w:val="20"/>
          <w:szCs w:val="20"/>
        </w:rPr>
        <w:t>Address: ______________________________________________________________________</w:t>
      </w:r>
    </w:p>
    <w:p w14:paraId="0517F2D2" w14:textId="77777777" w:rsidR="00CE7AED" w:rsidRPr="001D370F" w:rsidRDefault="001D370F">
      <w:pPr>
        <w:ind w:left="15"/>
        <w:rPr>
          <w:sz w:val="20"/>
          <w:szCs w:val="20"/>
        </w:rPr>
      </w:pPr>
      <w:r w:rsidRPr="001D370F">
        <w:rPr>
          <w:sz w:val="20"/>
          <w:szCs w:val="20"/>
        </w:rPr>
        <w:t>City, State, Zip: _________________________________________________________________</w:t>
      </w:r>
    </w:p>
    <w:p w14:paraId="02CB10F9" w14:textId="77777777" w:rsidR="00CE7AED" w:rsidRPr="001D370F" w:rsidRDefault="001D370F">
      <w:pPr>
        <w:ind w:left="15"/>
        <w:rPr>
          <w:sz w:val="20"/>
          <w:szCs w:val="20"/>
        </w:rPr>
      </w:pPr>
      <w:r w:rsidRPr="001D370F">
        <w:rPr>
          <w:sz w:val="20"/>
          <w:szCs w:val="20"/>
        </w:rPr>
        <w:t>Contact: ______________________________________________________________________</w:t>
      </w:r>
    </w:p>
    <w:p w14:paraId="4356DA27" w14:textId="77777777" w:rsidR="00CE7AED" w:rsidRPr="001D370F" w:rsidRDefault="001D370F">
      <w:pPr>
        <w:ind w:left="15"/>
        <w:rPr>
          <w:sz w:val="20"/>
          <w:szCs w:val="20"/>
        </w:rPr>
      </w:pPr>
      <w:r w:rsidRPr="001D370F">
        <w:rPr>
          <w:sz w:val="20"/>
          <w:szCs w:val="20"/>
        </w:rPr>
        <w:t>Phone: _______________________________________________________________________</w:t>
      </w:r>
    </w:p>
    <w:p w14:paraId="75FBDEC3" w14:textId="77777777" w:rsidR="00CE7AED" w:rsidRPr="001D370F" w:rsidRDefault="001D370F">
      <w:pPr>
        <w:ind w:left="15"/>
        <w:rPr>
          <w:sz w:val="20"/>
          <w:szCs w:val="20"/>
        </w:rPr>
      </w:pPr>
      <w:r w:rsidRPr="001D370F">
        <w:rPr>
          <w:sz w:val="20"/>
          <w:szCs w:val="20"/>
        </w:rPr>
        <w:t>Email: ________________________________________________________________________</w:t>
      </w:r>
    </w:p>
    <w:p w14:paraId="5A9DD274" w14:textId="77777777" w:rsidR="00CE7AED" w:rsidRPr="001D370F" w:rsidRDefault="001D370F">
      <w:pPr>
        <w:spacing w:after="0"/>
        <w:ind w:left="15"/>
        <w:rPr>
          <w:sz w:val="20"/>
          <w:szCs w:val="20"/>
        </w:rPr>
      </w:pPr>
      <w:r w:rsidRPr="001D370F">
        <w:rPr>
          <w:sz w:val="20"/>
          <w:szCs w:val="20"/>
        </w:rPr>
        <w:t xml:space="preserve">Description of item for catalog:  </w:t>
      </w:r>
    </w:p>
    <w:p w14:paraId="739F9077" w14:textId="77777777" w:rsidR="00CE7AED" w:rsidRPr="001D370F" w:rsidRDefault="001D370F">
      <w:pPr>
        <w:spacing w:after="0" w:line="469" w:lineRule="auto"/>
        <w:ind w:left="15"/>
        <w:rPr>
          <w:sz w:val="20"/>
          <w:szCs w:val="20"/>
        </w:rPr>
      </w:pPr>
      <w:r w:rsidRPr="001D370F">
        <w:rPr>
          <w:sz w:val="20"/>
          <w:szCs w:val="20"/>
        </w:rPr>
        <w:t>________________________________________________________________________________ ______________________________________________________________________________</w:t>
      </w:r>
    </w:p>
    <w:p w14:paraId="4B762DC0" w14:textId="77777777" w:rsidR="00CE7AED" w:rsidRPr="001D370F" w:rsidRDefault="001D370F">
      <w:pPr>
        <w:ind w:left="15"/>
        <w:rPr>
          <w:sz w:val="20"/>
          <w:szCs w:val="20"/>
        </w:rPr>
      </w:pPr>
      <w:r w:rsidRPr="001D370F">
        <w:rPr>
          <w:sz w:val="20"/>
          <w:szCs w:val="20"/>
        </w:rPr>
        <w:t>Item Exchangeable?  _____           Donor Anonymous  ____</w:t>
      </w:r>
    </w:p>
    <w:p w14:paraId="0FC5F6CB" w14:textId="77777777" w:rsidR="00CE7AED" w:rsidRPr="001D370F" w:rsidRDefault="001D370F">
      <w:pPr>
        <w:spacing w:after="731"/>
        <w:ind w:left="15"/>
        <w:rPr>
          <w:sz w:val="20"/>
          <w:szCs w:val="20"/>
        </w:rPr>
      </w:pPr>
      <w:r w:rsidRPr="001D370F">
        <w:rPr>
          <w:sz w:val="20"/>
          <w:szCs w:val="20"/>
        </w:rPr>
        <w:t>Comments or restrictions? ________________________________________________________</w:t>
      </w:r>
    </w:p>
    <w:p w14:paraId="38998DA2" w14:textId="77777777" w:rsidR="00CE7AED" w:rsidRPr="001D370F" w:rsidRDefault="001D370F">
      <w:pPr>
        <w:shd w:val="clear" w:color="auto" w:fill="F2F2F2"/>
        <w:spacing w:after="12" w:line="248" w:lineRule="auto"/>
        <w:ind w:left="32" w:right="114"/>
        <w:jc w:val="both"/>
        <w:rPr>
          <w:sz w:val="20"/>
          <w:szCs w:val="20"/>
        </w:rPr>
      </w:pPr>
      <w:r w:rsidRPr="001D370F">
        <w:rPr>
          <w:rFonts w:ascii="Calibri" w:eastAsia="Calibri" w:hAnsi="Calibri" w:cs="Calibri"/>
          <w:sz w:val="20"/>
          <w:szCs w:val="20"/>
        </w:rPr>
        <w:t xml:space="preserve">Submit completed  form to: </w:t>
      </w:r>
    </w:p>
    <w:p w14:paraId="75DB490E" w14:textId="72DFE44B" w:rsidR="00CE7AED" w:rsidRPr="001D370F" w:rsidRDefault="001D370F" w:rsidP="001D370F">
      <w:pPr>
        <w:shd w:val="clear" w:color="auto" w:fill="F2F2F2"/>
        <w:spacing w:after="562" w:line="248" w:lineRule="auto"/>
        <w:ind w:left="32" w:right="114"/>
        <w:jc w:val="both"/>
        <w:rPr>
          <w:sz w:val="20"/>
          <w:szCs w:val="20"/>
        </w:rPr>
      </w:pPr>
      <w:r w:rsidRPr="001D370F">
        <w:rPr>
          <w:rFonts w:ascii="Calibri" w:eastAsia="Calibri" w:hAnsi="Calibri" w:cs="Calibri"/>
          <w:color w:val="0000FF"/>
          <w:sz w:val="20"/>
          <w:szCs w:val="20"/>
          <w:u w:val="single" w:color="0000FF"/>
        </w:rPr>
        <w:t xml:space="preserve">sandyp@thecommunitychestofenglewood.org </w:t>
      </w:r>
      <w:r w:rsidRPr="001D370F">
        <w:rPr>
          <w:rFonts w:ascii="Calibri" w:eastAsia="Calibri" w:hAnsi="Calibri" w:cs="Calibri"/>
          <w:sz w:val="20"/>
          <w:szCs w:val="20"/>
        </w:rPr>
        <w:t xml:space="preserve">or </w:t>
      </w:r>
      <w:r w:rsidRPr="001D370F">
        <w:rPr>
          <w:rFonts w:ascii="Calibri" w:eastAsia="Calibri" w:hAnsi="Calibri" w:cs="Calibri"/>
          <w:color w:val="0000FF"/>
          <w:sz w:val="20"/>
          <w:szCs w:val="20"/>
          <w:u w:val="single" w:color="0000FF"/>
        </w:rPr>
        <w:t xml:space="preserve">shelly@communitychestofenglewood.org </w:t>
      </w:r>
      <w:r w:rsidR="00544F41">
        <w:rPr>
          <w:rFonts w:ascii="Calibri" w:eastAsia="Calibri" w:hAnsi="Calibri" w:cs="Calibri"/>
          <w:sz w:val="20"/>
          <w:szCs w:val="20"/>
        </w:rPr>
        <w:t xml:space="preserve"> M</w:t>
      </w:r>
      <w:r w:rsidRPr="001D370F">
        <w:rPr>
          <w:rFonts w:ascii="Calibri" w:eastAsia="Calibri" w:hAnsi="Calibri" w:cs="Calibri"/>
          <w:sz w:val="20"/>
          <w:szCs w:val="20"/>
        </w:rPr>
        <w:t>ail to:  The Community Chest, 122 S. Van Brunt Street,  Englewood, NJ 07631 Phone: (201) 568-7474</w:t>
      </w:r>
      <w:r w:rsidR="00544F41">
        <w:rPr>
          <w:rFonts w:ascii="Calibri" w:eastAsia="Calibri" w:hAnsi="Calibri" w:cs="Calibri"/>
          <w:sz w:val="20"/>
          <w:szCs w:val="20"/>
        </w:rPr>
        <w:t xml:space="preserve">.  </w:t>
      </w:r>
      <w:r w:rsidRPr="001D370F">
        <w:rPr>
          <w:rFonts w:ascii="Calibri" w:eastAsia="Calibri" w:hAnsi="Calibri" w:cs="Calibri"/>
          <w:sz w:val="20"/>
          <w:szCs w:val="20"/>
        </w:rPr>
        <w:t>Your donation becomes the property of The Community Chest and is tax deductible to the full extent of the law.  Please refer to section 501 (c) (3) of the Internal Revenue Code in publication #526 regarding non-cash charitable contributions.</w:t>
      </w:r>
    </w:p>
    <w:sectPr w:rsidR="00CE7AED" w:rsidRPr="001D370F">
      <w:pgSz w:w="10800" w:h="14400"/>
      <w:pgMar w:top="1440" w:right="629" w:bottom="1440" w:left="3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ED"/>
    <w:rsid w:val="001D370F"/>
    <w:rsid w:val="00544F41"/>
    <w:rsid w:val="00CE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DB29"/>
  <w15:docId w15:val="{861B0A08-FFFC-469E-B948-56B5EF6A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2" w:line="265" w:lineRule="auto"/>
      <w:ind w:left="30" w:hanging="10"/>
    </w:pPr>
    <w:rPr>
      <w:rFonts w:ascii="Century Gothic" w:eastAsia="Century Gothic" w:hAnsi="Century Gothic" w:cs="Century Gothic"/>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Sandy Pinto</dc:creator>
  <cp:keywords/>
  <cp:lastModifiedBy>Owner</cp:lastModifiedBy>
  <cp:revision>2</cp:revision>
  <cp:lastPrinted>2019-04-20T16:39:00Z</cp:lastPrinted>
  <dcterms:created xsi:type="dcterms:W3CDTF">2019-08-01T20:10:00Z</dcterms:created>
  <dcterms:modified xsi:type="dcterms:W3CDTF">2019-08-01T20:10:00Z</dcterms:modified>
</cp:coreProperties>
</file>